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8180"/>
        <w:gridCol w:w="1360"/>
      </w:tblGrid>
      <w:tr w:rsidR="008034CE" w:rsidRPr="008034CE" w14:paraId="78ADE54F" w14:textId="77777777" w:rsidTr="008034C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27D1" w14:textId="77777777" w:rsidR="008034CE" w:rsidRPr="008034CE" w:rsidRDefault="008034CE" w:rsidP="008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774A" w14:textId="77777777" w:rsidR="008034CE" w:rsidRPr="008034CE" w:rsidRDefault="008034CE" w:rsidP="008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03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PRZEDSIĘWZIĘCIA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F6BF" w14:textId="77777777" w:rsidR="008034CE" w:rsidRPr="008034CE" w:rsidRDefault="008034CE" w:rsidP="008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03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8034CE" w:rsidRPr="008034CE" w14:paraId="5119DD55" w14:textId="77777777" w:rsidTr="008034CE">
        <w:trPr>
          <w:trHeight w:val="300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10E5" w14:textId="77777777" w:rsidR="008034CE" w:rsidRPr="008034CE" w:rsidRDefault="008034CE" w:rsidP="008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03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WŁAWIE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EB26" w14:textId="7E2254E7" w:rsidR="008034CE" w:rsidRPr="008034CE" w:rsidRDefault="008034CE" w:rsidP="008034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pl-PL"/>
              </w:rPr>
            </w:pPr>
            <w:r w:rsidRPr="008034CE">
              <w:rPr>
                <w:rFonts w:ascii="Times" w:eastAsia="Times New Roman" w:hAnsi="Times" w:cs="Times"/>
                <w:color w:val="000000"/>
                <w:lang w:eastAsia="pl-PL"/>
              </w:rPr>
              <w:t>Bieżące utrzymanie świetlicy i terenów przyległych</w:t>
            </w:r>
            <w:r w:rsidR="000C519F">
              <w:rPr>
                <w:rFonts w:ascii="Times" w:eastAsia="Times New Roman" w:hAnsi="Times" w:cs="Times"/>
                <w:color w:val="000000"/>
                <w:lang w:eastAsia="pl-PL"/>
              </w:rPr>
              <w:t xml:space="preserve"> i jej doposażenie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CEFE" w14:textId="2D63E398" w:rsidR="008034CE" w:rsidRPr="008034CE" w:rsidRDefault="000C519F" w:rsidP="00803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4 920,00 zł</w:t>
            </w:r>
          </w:p>
        </w:tc>
      </w:tr>
      <w:tr w:rsidR="008034CE" w:rsidRPr="008034CE" w14:paraId="191A3B90" w14:textId="77777777" w:rsidTr="008034CE">
        <w:trPr>
          <w:trHeight w:val="300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F7D8" w14:textId="77777777" w:rsidR="008034CE" w:rsidRPr="008034CE" w:rsidRDefault="008034CE" w:rsidP="00803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FDDF" w14:textId="77777777" w:rsidR="008034CE" w:rsidRPr="008034CE" w:rsidRDefault="008034CE" w:rsidP="008034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pl-PL"/>
              </w:rPr>
            </w:pPr>
            <w:r w:rsidRPr="008034CE">
              <w:rPr>
                <w:rFonts w:ascii="Times" w:eastAsia="Times New Roman" w:hAnsi="Times" w:cs="Times"/>
                <w:color w:val="000000"/>
                <w:lang w:eastAsia="pl-PL"/>
              </w:rPr>
              <w:t xml:space="preserve">Organizacja imprez kulturalno - rekreacyjnych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3D23" w14:textId="7B16C0BA" w:rsidR="008034CE" w:rsidRPr="008034CE" w:rsidRDefault="000C519F" w:rsidP="00803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891,48</w:t>
            </w:r>
            <w:r w:rsidR="008034CE" w:rsidRPr="008034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034CE" w:rsidRPr="008034CE" w14:paraId="65A0A81B" w14:textId="77777777" w:rsidTr="008034CE">
        <w:trPr>
          <w:trHeight w:val="300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C09B" w14:textId="77777777" w:rsidR="008034CE" w:rsidRPr="008034CE" w:rsidRDefault="008034CE" w:rsidP="00803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C41D" w14:textId="77777777" w:rsidR="008034CE" w:rsidRPr="008034CE" w:rsidRDefault="008034CE" w:rsidP="008034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pl-PL"/>
              </w:rPr>
            </w:pPr>
            <w:r w:rsidRPr="008034CE">
              <w:rPr>
                <w:rFonts w:ascii="Times" w:eastAsia="Times New Roman" w:hAnsi="Times" w:cs="Times"/>
                <w:color w:val="000000"/>
                <w:lang w:eastAsia="pl-PL"/>
              </w:rPr>
              <w:t xml:space="preserve">Bieżące utrzymanie placu zabaw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6326" w14:textId="3BC2B4C7" w:rsidR="008034CE" w:rsidRPr="008034CE" w:rsidRDefault="000C519F" w:rsidP="00803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789,00</w:t>
            </w:r>
            <w:r w:rsidR="008034CE" w:rsidRPr="008034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034CE" w:rsidRPr="008034CE" w14:paraId="41804F1B" w14:textId="77777777" w:rsidTr="008034CE">
        <w:trPr>
          <w:trHeight w:val="300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0506" w14:textId="77777777" w:rsidR="008034CE" w:rsidRPr="008034CE" w:rsidRDefault="008034CE" w:rsidP="00803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A2A1" w14:textId="77777777" w:rsidR="008034CE" w:rsidRPr="008034CE" w:rsidRDefault="008034CE" w:rsidP="008034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pl-PL"/>
              </w:rPr>
            </w:pPr>
            <w:r w:rsidRPr="008034CE">
              <w:rPr>
                <w:rFonts w:ascii="Times" w:eastAsia="Times New Roman" w:hAnsi="Times" w:cs="Times"/>
                <w:color w:val="000000"/>
                <w:lang w:eastAsia="pl-PL"/>
              </w:rPr>
              <w:t xml:space="preserve">Doposażenie placu zabaw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C01A" w14:textId="77777777" w:rsidR="008034CE" w:rsidRPr="008034CE" w:rsidRDefault="008034CE" w:rsidP="00803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34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 zł</w:t>
            </w:r>
          </w:p>
        </w:tc>
      </w:tr>
      <w:tr w:rsidR="008034CE" w:rsidRPr="008034CE" w14:paraId="4B898256" w14:textId="77777777" w:rsidTr="008034CE">
        <w:trPr>
          <w:trHeight w:val="300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9859" w14:textId="77777777" w:rsidR="008034CE" w:rsidRPr="008034CE" w:rsidRDefault="008034CE" w:rsidP="00803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8180" w14:textId="77777777" w:rsidR="008034CE" w:rsidRPr="008034CE" w:rsidRDefault="008034CE" w:rsidP="008034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pl-PL"/>
              </w:rPr>
            </w:pPr>
            <w:r w:rsidRPr="008034CE">
              <w:rPr>
                <w:rFonts w:ascii="Times" w:eastAsia="Times New Roman" w:hAnsi="Times" w:cs="Times"/>
                <w:color w:val="000000"/>
                <w:lang w:eastAsia="pl-PL"/>
              </w:rPr>
              <w:t>Zakup i montaż urządzeń fitness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C606" w14:textId="3478D3B3" w:rsidR="008034CE" w:rsidRPr="008034CE" w:rsidRDefault="000C519F" w:rsidP="00803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4 761,00</w:t>
            </w:r>
            <w:r w:rsidR="008034CE" w:rsidRPr="008034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034CE" w:rsidRPr="008034CE" w14:paraId="539AAB65" w14:textId="77777777" w:rsidTr="008034CE">
        <w:trPr>
          <w:trHeight w:val="300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F2E2" w14:textId="77777777" w:rsidR="008034CE" w:rsidRPr="008034CE" w:rsidRDefault="008034CE" w:rsidP="00803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B98C" w14:textId="77777777" w:rsidR="008034CE" w:rsidRPr="008034CE" w:rsidRDefault="008034CE" w:rsidP="008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03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E3A3" w14:textId="77777777" w:rsidR="008034CE" w:rsidRPr="008034CE" w:rsidRDefault="008034CE" w:rsidP="00803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03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15 361,48 zł</w:t>
            </w:r>
          </w:p>
        </w:tc>
      </w:tr>
      <w:tr w:rsidR="008034CE" w:rsidRPr="008034CE" w14:paraId="4A6F9F3F" w14:textId="77777777" w:rsidTr="008034CE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30F5" w14:textId="77777777" w:rsidR="008034CE" w:rsidRPr="008034CE" w:rsidRDefault="008034CE" w:rsidP="00803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1D18" w14:textId="77777777" w:rsidR="008034CE" w:rsidRPr="008034CE" w:rsidRDefault="008034CE" w:rsidP="008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DF62" w14:textId="77777777" w:rsidR="008034CE" w:rsidRPr="008034CE" w:rsidRDefault="008034CE" w:rsidP="008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296A5A0" w14:textId="77777777" w:rsidR="009F6B66" w:rsidRDefault="009F6B66"/>
    <w:sectPr w:rsidR="009F6B66" w:rsidSect="008034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CE"/>
    <w:rsid w:val="000C519F"/>
    <w:rsid w:val="004C5273"/>
    <w:rsid w:val="008034CE"/>
    <w:rsid w:val="009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5E78"/>
  <w15:chartTrackingRefBased/>
  <w15:docId w15:val="{EC271DDD-A1CA-4F5F-A03C-39F4CBFF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2</cp:revision>
  <dcterms:created xsi:type="dcterms:W3CDTF">2020-10-02T05:51:00Z</dcterms:created>
  <dcterms:modified xsi:type="dcterms:W3CDTF">2020-10-02T05:51:00Z</dcterms:modified>
</cp:coreProperties>
</file>